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58" w:rsidRPr="001C53D7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C53D7">
        <w:rPr>
          <w:rFonts w:ascii="Arial" w:hAnsi="Arial" w:cs="Arial"/>
          <w:b/>
          <w:sz w:val="24"/>
          <w:szCs w:val="24"/>
        </w:rPr>
        <w:t>Obec</w:t>
      </w:r>
      <w:r w:rsidR="001C53D7" w:rsidRPr="001C53D7">
        <w:rPr>
          <w:rFonts w:ascii="Arial" w:hAnsi="Arial" w:cs="Arial"/>
          <w:b/>
          <w:sz w:val="24"/>
          <w:szCs w:val="24"/>
        </w:rPr>
        <w:t>Litoboř</w:t>
      </w:r>
      <w:proofErr w:type="spellEnd"/>
    </w:p>
    <w:p w:rsidR="000A6458" w:rsidRPr="001C53D7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53D7">
        <w:rPr>
          <w:rFonts w:ascii="Arial" w:hAnsi="Arial" w:cs="Arial"/>
          <w:b/>
          <w:sz w:val="24"/>
          <w:szCs w:val="24"/>
        </w:rPr>
        <w:t xml:space="preserve">Obecně závazná vyhláška obce </w:t>
      </w:r>
      <w:proofErr w:type="spellStart"/>
      <w:r w:rsidR="001C53D7" w:rsidRPr="001C53D7">
        <w:rPr>
          <w:rFonts w:ascii="Arial" w:hAnsi="Arial" w:cs="Arial"/>
          <w:b/>
          <w:sz w:val="24"/>
          <w:szCs w:val="24"/>
        </w:rPr>
        <w:t>Litoboř</w:t>
      </w:r>
      <w:proofErr w:type="spellEnd"/>
      <w:r w:rsidRPr="001C53D7">
        <w:rPr>
          <w:rFonts w:ascii="Arial" w:hAnsi="Arial" w:cs="Arial"/>
          <w:b/>
          <w:sz w:val="24"/>
          <w:szCs w:val="24"/>
        </w:rPr>
        <w:t>,</w:t>
      </w:r>
    </w:p>
    <w:p w:rsidR="000A6458" w:rsidRPr="001C53D7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53D7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  <w:proofErr w:type="spellStart"/>
      <w:r w:rsidR="001C53D7" w:rsidRPr="001C53D7">
        <w:rPr>
          <w:rFonts w:ascii="Arial" w:hAnsi="Arial" w:cs="Arial"/>
          <w:b/>
          <w:sz w:val="24"/>
          <w:szCs w:val="24"/>
        </w:rPr>
        <w:t>Litoboř</w:t>
      </w:r>
      <w:proofErr w:type="spellEnd"/>
      <w:r w:rsidRPr="001C53D7">
        <w:rPr>
          <w:rFonts w:ascii="Arial" w:hAnsi="Arial" w:cs="Arial"/>
          <w:b/>
          <w:sz w:val="24"/>
          <w:szCs w:val="24"/>
        </w:rPr>
        <w:t xml:space="preserve"> a </w:t>
      </w:r>
      <w:r w:rsidR="001C53D7" w:rsidRPr="001C53D7">
        <w:rPr>
          <w:rFonts w:ascii="Arial" w:hAnsi="Arial" w:cs="Arial"/>
          <w:b/>
          <w:sz w:val="24"/>
          <w:szCs w:val="24"/>
        </w:rPr>
        <w:t>v</w:t>
      </w:r>
      <w:r w:rsidRPr="001C53D7">
        <w:rPr>
          <w:rFonts w:ascii="Arial" w:hAnsi="Arial" w:cs="Arial"/>
          <w:b/>
          <w:sz w:val="24"/>
          <w:szCs w:val="24"/>
        </w:rPr>
        <w:t>olné pobíhání psů</w:t>
      </w:r>
    </w:p>
    <w:p w:rsidR="000A6458" w:rsidRPr="001C53D7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1C53D7" w:rsidRDefault="000A6458" w:rsidP="000A6458">
      <w:pPr>
        <w:spacing w:line="276" w:lineRule="auto"/>
        <w:rPr>
          <w:rFonts w:ascii="Arial" w:hAnsi="Arial" w:cs="Arial"/>
        </w:rPr>
      </w:pPr>
      <w:r w:rsidRPr="001C53D7">
        <w:rPr>
          <w:rFonts w:ascii="Arial" w:hAnsi="Arial" w:cs="Arial"/>
        </w:rPr>
        <w:t xml:space="preserve">Zastupitelstvo obce </w:t>
      </w:r>
      <w:proofErr w:type="spellStart"/>
      <w:r w:rsidR="001C53D7" w:rsidRPr="001C53D7">
        <w:rPr>
          <w:rFonts w:ascii="Arial" w:hAnsi="Arial" w:cs="Arial"/>
        </w:rPr>
        <w:t>Litoboř</w:t>
      </w:r>
      <w:proofErr w:type="spellEnd"/>
      <w:r w:rsidR="001C53D7" w:rsidRPr="001C53D7">
        <w:rPr>
          <w:rFonts w:ascii="Arial" w:hAnsi="Arial" w:cs="Arial"/>
        </w:rPr>
        <w:t xml:space="preserve"> </w:t>
      </w:r>
      <w:r w:rsidRPr="001C53D7">
        <w:rPr>
          <w:rFonts w:ascii="Arial" w:hAnsi="Arial" w:cs="Arial"/>
        </w:rPr>
        <w:t xml:space="preserve">se na svém zasedání dne </w:t>
      </w:r>
      <w:r w:rsidR="001C53D7" w:rsidRPr="001C53D7">
        <w:rPr>
          <w:rFonts w:ascii="Arial" w:hAnsi="Arial" w:cs="Arial"/>
        </w:rPr>
        <w:t xml:space="preserve">7. 7. 2025 </w:t>
      </w:r>
      <w:r w:rsidRPr="001C53D7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001C53D7">
        <w:rPr>
          <w:rFonts w:ascii="Arial" w:hAnsi="Arial" w:cs="Arial"/>
        </w:rPr>
        <w:t>,</w:t>
      </w:r>
      <w:r w:rsidRPr="001C53D7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1C53D7">
        <w:rPr>
          <w:rFonts w:ascii="Arial" w:hAnsi="Arial" w:cs="Arial"/>
        </w:rPr>
        <w:t>,</w:t>
      </w:r>
      <w:r w:rsidRPr="001C53D7">
        <w:rPr>
          <w:rFonts w:ascii="Arial" w:hAnsi="Arial" w:cs="Arial"/>
        </w:rPr>
        <w:t xml:space="preserve"> tuto obecně závaznou vyhlášku:</w:t>
      </w:r>
    </w:p>
    <w:p w:rsidR="000A6458" w:rsidRPr="001C53D7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1C53D7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C53D7">
        <w:rPr>
          <w:rFonts w:ascii="Arial" w:hAnsi="Arial" w:cs="Arial"/>
          <w:b/>
          <w:szCs w:val="24"/>
        </w:rPr>
        <w:t>Čl. 1</w:t>
      </w:r>
    </w:p>
    <w:p w:rsidR="000A6458" w:rsidRPr="001C53D7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C53D7">
        <w:rPr>
          <w:rFonts w:ascii="Arial" w:hAnsi="Arial" w:cs="Arial"/>
          <w:b/>
          <w:szCs w:val="24"/>
        </w:rPr>
        <w:t>Pravidla pro pohyb psů na veřejném prostranství</w:t>
      </w:r>
    </w:p>
    <w:p w:rsidR="000A6458" w:rsidRPr="001C53D7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C53D7">
        <w:rPr>
          <w:rFonts w:ascii="Arial" w:hAnsi="Arial" w:cs="Arial"/>
        </w:rPr>
        <w:t xml:space="preserve">Stanovují se následující pravidla pro pohyb psů na veřejném prostranství v obci </w:t>
      </w:r>
      <w:proofErr w:type="spellStart"/>
      <w:r w:rsidR="001C53D7" w:rsidRPr="001C53D7">
        <w:rPr>
          <w:rFonts w:ascii="Arial" w:hAnsi="Arial" w:cs="Arial"/>
        </w:rPr>
        <w:t>Litoboř</w:t>
      </w:r>
      <w:proofErr w:type="spellEnd"/>
      <w:r w:rsidR="007B0B47" w:rsidRPr="001C53D7">
        <w:rPr>
          <w:rFonts w:ascii="Arial" w:hAnsi="Arial" w:cs="Arial"/>
        </w:rPr>
        <w:t>:</w:t>
      </w:r>
      <w:r w:rsidRPr="001C53D7">
        <w:rPr>
          <w:rStyle w:val="Znakapoznpodarou"/>
          <w:rFonts w:ascii="Arial" w:hAnsi="Arial" w:cs="Arial"/>
        </w:rPr>
        <w:footnoteReference w:id="2"/>
      </w:r>
    </w:p>
    <w:p w:rsidR="000A6458" w:rsidRPr="001C53D7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1C53D7">
        <w:rPr>
          <w:rFonts w:ascii="Arial" w:hAnsi="Arial" w:cs="Arial"/>
        </w:rPr>
        <w:t xml:space="preserve">na všech veřejných prostranstvích v obci je možný pohyb psů pouze na vodítku, </w:t>
      </w:r>
      <w:r w:rsidR="001C53D7" w:rsidRPr="001C53D7">
        <w:rPr>
          <w:rFonts w:ascii="Arial" w:hAnsi="Arial" w:cs="Arial"/>
        </w:rPr>
        <w:t>případně i</w:t>
      </w:r>
      <w:r w:rsidR="00851AAA" w:rsidRPr="001C53D7">
        <w:rPr>
          <w:rFonts w:ascii="Arial" w:hAnsi="Arial" w:cs="Arial"/>
        </w:rPr>
        <w:t xml:space="preserve"> s náhubkem</w:t>
      </w:r>
      <w:r w:rsidRPr="001C53D7">
        <w:rPr>
          <w:rFonts w:ascii="Arial" w:hAnsi="Arial" w:cs="Arial"/>
        </w:rPr>
        <w:t>,</w:t>
      </w:r>
    </w:p>
    <w:p w:rsidR="000A6458" w:rsidRPr="001C53D7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C53D7">
        <w:rPr>
          <w:rFonts w:ascii="Arial" w:hAnsi="Arial" w:cs="Arial"/>
        </w:rPr>
        <w:t>na veřejných prostranstvích v obci se zakazuje výcvik psů</w:t>
      </w:r>
      <w:r w:rsidR="001C53D7" w:rsidRPr="001C53D7">
        <w:rPr>
          <w:rFonts w:ascii="Arial" w:hAnsi="Arial" w:cs="Arial"/>
        </w:rPr>
        <w:t>.</w:t>
      </w:r>
    </w:p>
    <w:p w:rsidR="000A6458" w:rsidRPr="001C53D7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C53D7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1C53D7">
        <w:rPr>
          <w:rFonts w:ascii="Arial" w:hAnsi="Arial" w:cs="Arial"/>
          <w:vertAlign w:val="superscript"/>
        </w:rPr>
        <w:footnoteReference w:id="3"/>
      </w:r>
    </w:p>
    <w:p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C91774">
        <w:rPr>
          <w:rFonts w:ascii="Arial" w:hAnsi="Arial" w:cs="Arial"/>
          <w:b/>
        </w:rPr>
        <w:t>2</w:t>
      </w:r>
    </w:p>
    <w:p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1C53D7" w:rsidP="00C9177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Jiřina Šmídová</w:t>
      </w:r>
      <w:r w:rsidR="005D0FAC">
        <w:rPr>
          <w:rFonts w:ascii="Arial" w:hAnsi="Arial" w:cs="Arial"/>
        </w:rPr>
        <w:t xml:space="preserve"> </w:t>
      </w:r>
      <w:proofErr w:type="gramStart"/>
      <w:r w:rsidR="005D0FAC">
        <w:rPr>
          <w:rFonts w:ascii="Arial" w:hAnsi="Arial" w:cs="Arial"/>
        </w:rPr>
        <w:t>v.r.</w:t>
      </w:r>
      <w:proofErr w:type="gramEnd"/>
    </w:p>
    <w:p w:rsidR="000A6458" w:rsidRPr="0062486B" w:rsidRDefault="00087337" w:rsidP="00C9177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C53D7">
        <w:rPr>
          <w:rFonts w:ascii="Arial" w:hAnsi="Arial" w:cs="Arial"/>
        </w:rPr>
        <w:t>ísto</w:t>
      </w:r>
      <w:r>
        <w:rPr>
          <w:rFonts w:ascii="Arial" w:hAnsi="Arial" w:cs="Arial"/>
        </w:rPr>
        <w:t xml:space="preserve"> </w:t>
      </w:r>
      <w:r w:rsidR="000A6458" w:rsidRPr="0062486B">
        <w:rPr>
          <w:rFonts w:ascii="Arial" w:hAnsi="Arial" w:cs="Arial"/>
        </w:rPr>
        <w:t>starost</w:t>
      </w:r>
      <w:r w:rsidR="001C53D7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lastRenderedPageBreak/>
        <w:t>………………………………</w:t>
      </w:r>
    </w:p>
    <w:p w:rsidR="000A6458" w:rsidRPr="0062486B" w:rsidRDefault="001C53D7" w:rsidP="001C53D7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Medek</w:t>
      </w:r>
      <w:r w:rsidR="005D0FAC">
        <w:rPr>
          <w:rFonts w:ascii="Arial" w:hAnsi="Arial" w:cs="Arial"/>
        </w:rPr>
        <w:t xml:space="preserve"> v.r.</w:t>
      </w:r>
    </w:p>
    <w:p w:rsidR="00591AAA" w:rsidRDefault="000A6458" w:rsidP="001C53D7">
      <w:pPr>
        <w:spacing w:after="0" w:line="276" w:lineRule="auto"/>
        <w:ind w:left="709" w:firstLine="709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starosta</w:t>
      </w:r>
    </w:p>
    <w:p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BC1" w:rsidRDefault="00DE6BC1" w:rsidP="006A579C">
      <w:pPr>
        <w:spacing w:after="0"/>
      </w:pPr>
      <w:r>
        <w:separator/>
      </w:r>
    </w:p>
  </w:endnote>
  <w:endnote w:type="continuationSeparator" w:id="1">
    <w:p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BC4C3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8733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BC1" w:rsidRDefault="00DE6BC1" w:rsidP="006A579C">
      <w:pPr>
        <w:spacing w:after="0"/>
      </w:pPr>
      <w:r>
        <w:separator/>
      </w:r>
    </w:p>
  </w:footnote>
  <w:footnote w:type="continuationSeparator" w:id="1">
    <w:p w:rsidR="00DE6BC1" w:rsidRDefault="00DE6BC1" w:rsidP="006A579C">
      <w:pPr>
        <w:spacing w:after="0"/>
      </w:pPr>
      <w:r>
        <w:continuationSeparator/>
      </w:r>
    </w:p>
  </w:footnote>
  <w:footnote w:id="2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3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A579C"/>
    <w:rsid w:val="00044F97"/>
    <w:rsid w:val="00055303"/>
    <w:rsid w:val="000569AF"/>
    <w:rsid w:val="00077332"/>
    <w:rsid w:val="000825C7"/>
    <w:rsid w:val="00087337"/>
    <w:rsid w:val="000874EF"/>
    <w:rsid w:val="000A6458"/>
    <w:rsid w:val="000B05CF"/>
    <w:rsid w:val="000B231D"/>
    <w:rsid w:val="000E05BE"/>
    <w:rsid w:val="000E523A"/>
    <w:rsid w:val="001C53D7"/>
    <w:rsid w:val="001C55C2"/>
    <w:rsid w:val="001E13DF"/>
    <w:rsid w:val="002151AC"/>
    <w:rsid w:val="00243C48"/>
    <w:rsid w:val="00265AD1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6708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0FAC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2123"/>
    <w:rsid w:val="008C7E8B"/>
    <w:rsid w:val="008F10E2"/>
    <w:rsid w:val="008F3B43"/>
    <w:rsid w:val="00924532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C4C37"/>
    <w:rsid w:val="00BE624E"/>
    <w:rsid w:val="00C15179"/>
    <w:rsid w:val="00C24386"/>
    <w:rsid w:val="00C520D3"/>
    <w:rsid w:val="00C5262D"/>
    <w:rsid w:val="00C91774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6CA4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OÚ Litoboř</cp:lastModifiedBy>
  <cp:revision>6</cp:revision>
  <dcterms:created xsi:type="dcterms:W3CDTF">2025-06-11T05:04:00Z</dcterms:created>
  <dcterms:modified xsi:type="dcterms:W3CDTF">2025-07-08T15:13:00Z</dcterms:modified>
</cp:coreProperties>
</file>